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[</w:t>
      </w:r>
      <w:r w:rsidR="004E46D0">
        <w:rPr>
          <w:rFonts w:ascii="Avenir LT Std 35 Light" w:hAnsi="Avenir LT Std 35 Light"/>
          <w:sz w:val="22"/>
          <w:szCs w:val="22"/>
        </w:rPr>
        <w:t>Provincial Candidate</w:t>
      </w:r>
      <w:r w:rsidRPr="00A46E19">
        <w:rPr>
          <w:rFonts w:ascii="Avenir LT Std 35 Light" w:hAnsi="Avenir LT Std 35 Light"/>
          <w:sz w:val="22"/>
          <w:szCs w:val="22"/>
        </w:rPr>
        <w:t xml:space="preserve"> Name]</w:t>
      </w:r>
      <w:r w:rsidRPr="00A46E19">
        <w:rPr>
          <w:rFonts w:ascii="Avenir LT Std 35 Light" w:hAnsi="Avenir LT Std 35 Light"/>
          <w:sz w:val="22"/>
          <w:szCs w:val="22"/>
        </w:rPr>
        <w:br/>
        <w:t>[</w:t>
      </w:r>
      <w:r w:rsidR="004E46D0">
        <w:rPr>
          <w:rFonts w:ascii="Avenir LT Std 35 Light" w:hAnsi="Avenir LT Std 35 Light"/>
          <w:sz w:val="22"/>
          <w:szCs w:val="22"/>
        </w:rPr>
        <w:t>Provincial Party</w:t>
      </w:r>
      <w:r w:rsidRPr="00A46E19">
        <w:rPr>
          <w:rFonts w:ascii="Avenir LT Std 35 Light" w:hAnsi="Avenir LT Std 35 Light"/>
          <w:sz w:val="22"/>
          <w:szCs w:val="22"/>
        </w:rPr>
        <w:t>]</w:t>
      </w:r>
      <w:r w:rsidRPr="00A46E19">
        <w:rPr>
          <w:rFonts w:ascii="Avenir LT Std 35 Light" w:hAnsi="Avenir LT Std 35 Light"/>
          <w:sz w:val="22"/>
          <w:szCs w:val="22"/>
        </w:rPr>
        <w:br/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 xml:space="preserve">Subject: </w:t>
      </w:r>
      <w:r w:rsidR="00A46E19">
        <w:rPr>
          <w:rFonts w:ascii="Avenir LT Std 35 Light" w:hAnsi="Avenir LT Std 35 Light"/>
          <w:sz w:val="22"/>
          <w:szCs w:val="22"/>
        </w:rPr>
        <w:t>Support</w:t>
      </w:r>
      <w:r w:rsidRPr="00A46E19">
        <w:rPr>
          <w:rFonts w:ascii="Avenir LT Std 35 Light" w:hAnsi="Avenir LT Std 35 Light"/>
          <w:sz w:val="22"/>
          <w:szCs w:val="22"/>
        </w:rPr>
        <w:t xml:space="preserve"> for the Expansion of Highway 17 in Renfrew</w:t>
      </w:r>
      <w:r w:rsidR="00A46E19">
        <w:rPr>
          <w:rFonts w:ascii="Avenir LT Std 35 Light" w:hAnsi="Avenir LT Std 35 Light"/>
          <w:sz w:val="22"/>
          <w:szCs w:val="22"/>
        </w:rPr>
        <w:t xml:space="preserve"> County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Dear [</w:t>
      </w:r>
      <w:r w:rsidR="004E46D0">
        <w:rPr>
          <w:rFonts w:ascii="Avenir LT Std 35 Light" w:hAnsi="Avenir LT Std 35 Light"/>
          <w:sz w:val="22"/>
          <w:szCs w:val="22"/>
        </w:rPr>
        <w:t xml:space="preserve">Provincial Candidate </w:t>
      </w:r>
      <w:bookmarkStart w:id="0" w:name="_GoBack"/>
      <w:bookmarkEnd w:id="0"/>
      <w:r w:rsidRPr="00A46E19">
        <w:rPr>
          <w:rFonts w:ascii="Avenir LT Std 35 Light" w:hAnsi="Avenir LT Std 35 Light"/>
          <w:sz w:val="22"/>
          <w:szCs w:val="22"/>
        </w:rPr>
        <w:t>Name],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 xml:space="preserve">I am writing to you as a concerned resident of </w:t>
      </w:r>
      <w:r w:rsidR="00A46E19">
        <w:rPr>
          <w:rFonts w:ascii="Avenir LT Std 35 Light" w:hAnsi="Avenir LT Std 35 Light"/>
          <w:sz w:val="22"/>
          <w:szCs w:val="22"/>
        </w:rPr>
        <w:t>the County of Renfrew</w:t>
      </w:r>
      <w:r w:rsidRPr="00A46E19">
        <w:rPr>
          <w:rFonts w:ascii="Avenir LT Std 35 Light" w:hAnsi="Avenir LT Std 35 Light"/>
          <w:sz w:val="22"/>
          <w:szCs w:val="22"/>
        </w:rPr>
        <w:t xml:space="preserve"> to express my strong support for the expansion of Hig</w:t>
      </w:r>
      <w:r w:rsidR="00A46E19">
        <w:rPr>
          <w:rFonts w:ascii="Avenir LT Std 35 Light" w:hAnsi="Avenir LT Std 35 Light"/>
          <w:sz w:val="22"/>
          <w:szCs w:val="22"/>
        </w:rPr>
        <w:t>hway 17</w:t>
      </w:r>
      <w:r w:rsidRPr="00A46E19">
        <w:rPr>
          <w:rFonts w:ascii="Avenir LT Std 35 Light" w:hAnsi="Avenir LT Std 35 Light"/>
          <w:sz w:val="22"/>
          <w:szCs w:val="22"/>
        </w:rPr>
        <w:t xml:space="preserve">. This critical transportation corridor is essential for economic development, public safety, and improved connectivity in our region, yet its current state presents significant challenges that </w:t>
      </w:r>
      <w:proofErr w:type="gramStart"/>
      <w:r w:rsidRPr="00A46E19">
        <w:rPr>
          <w:rFonts w:ascii="Avenir LT Std 35 Light" w:hAnsi="Avenir LT Std 35 Light"/>
          <w:sz w:val="22"/>
          <w:szCs w:val="22"/>
        </w:rPr>
        <w:t>must be addressed</w:t>
      </w:r>
      <w:proofErr w:type="gramEnd"/>
      <w:r w:rsidRPr="00A46E19">
        <w:rPr>
          <w:rFonts w:ascii="Avenir LT Std 35 Light" w:hAnsi="Avenir LT Std 35 Light"/>
          <w:sz w:val="22"/>
          <w:szCs w:val="22"/>
        </w:rPr>
        <w:t>.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Highway 17 serves as a vital link between Eastern and Northern Ontario, facilitating the movement of goods, services, and people. However, the existing two-lane configuration is increasingly inadequate to handle current traffic volumes, leading to congestion, increased collision risks, and delayed emergency response times. The need for a four-lane expansion is more pressing than ever to enhance road safety and accommodate the growing demands of businesses, residents, and visitors.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Expanding Highway 17 will bring numerous benefits to our community, including:</w:t>
      </w:r>
    </w:p>
    <w:p w:rsidR="009E2DD7" w:rsidRPr="00A46E19" w:rsidRDefault="009E2DD7" w:rsidP="009E2DD7">
      <w:pPr>
        <w:pStyle w:val="NormalWeb"/>
        <w:numPr>
          <w:ilvl w:val="0"/>
          <w:numId w:val="1"/>
        </w:numPr>
        <w:rPr>
          <w:rFonts w:ascii="Avenir LT Std 35 Light" w:hAnsi="Avenir LT Std 35 Light"/>
          <w:sz w:val="22"/>
          <w:szCs w:val="22"/>
        </w:rPr>
      </w:pPr>
      <w:r w:rsidRPr="00A46E19">
        <w:rPr>
          <w:rStyle w:val="Strong"/>
          <w:rFonts w:ascii="Avenir LT Std 35 Light" w:hAnsi="Avenir LT Std 35 Light"/>
          <w:sz w:val="22"/>
          <w:szCs w:val="22"/>
        </w:rPr>
        <w:t>Enhanced Road Safety</w:t>
      </w:r>
      <w:r w:rsidRPr="00A46E19">
        <w:rPr>
          <w:rFonts w:ascii="Avenir LT Std 35 Light" w:hAnsi="Avenir LT Std 35 Light"/>
          <w:sz w:val="22"/>
          <w:szCs w:val="22"/>
        </w:rPr>
        <w:t>: A four-lane highway would reduce head-on collisions and improve overall traffic flow, decreasing the number of accidents caused by congestion and unsafe passing conditions.</w:t>
      </w:r>
    </w:p>
    <w:p w:rsidR="009E2DD7" w:rsidRPr="00A46E19" w:rsidRDefault="009E2DD7" w:rsidP="009E2DD7">
      <w:pPr>
        <w:pStyle w:val="NormalWeb"/>
        <w:numPr>
          <w:ilvl w:val="0"/>
          <w:numId w:val="1"/>
        </w:numPr>
        <w:rPr>
          <w:rFonts w:ascii="Avenir LT Std 35 Light" w:hAnsi="Avenir LT Std 35 Light"/>
          <w:sz w:val="22"/>
          <w:szCs w:val="22"/>
        </w:rPr>
      </w:pPr>
      <w:r w:rsidRPr="00A46E19">
        <w:rPr>
          <w:rStyle w:val="Strong"/>
          <w:rFonts w:ascii="Avenir LT Std 35 Light" w:hAnsi="Avenir LT Std 35 Light"/>
          <w:sz w:val="22"/>
          <w:szCs w:val="22"/>
        </w:rPr>
        <w:t>Economic Growth</w:t>
      </w:r>
      <w:r w:rsidRPr="00A46E19">
        <w:rPr>
          <w:rFonts w:ascii="Avenir LT Std 35 Light" w:hAnsi="Avenir LT Std 35 Light"/>
          <w:sz w:val="22"/>
          <w:szCs w:val="22"/>
        </w:rPr>
        <w:t>: Improved infrastructure attracts investment, supports local businesses, and strengthens supply chain efficiency for industries that rely on reliable transportation routes.</w:t>
      </w:r>
    </w:p>
    <w:p w:rsidR="009E2DD7" w:rsidRPr="00A46E19" w:rsidRDefault="009E2DD7" w:rsidP="009E2DD7">
      <w:pPr>
        <w:pStyle w:val="NormalWeb"/>
        <w:numPr>
          <w:ilvl w:val="0"/>
          <w:numId w:val="1"/>
        </w:numPr>
        <w:rPr>
          <w:rFonts w:ascii="Avenir LT Std 35 Light" w:hAnsi="Avenir LT Std 35 Light"/>
          <w:sz w:val="22"/>
          <w:szCs w:val="22"/>
        </w:rPr>
      </w:pPr>
      <w:r w:rsidRPr="00A46E19">
        <w:rPr>
          <w:rStyle w:val="Strong"/>
          <w:rFonts w:ascii="Avenir LT Std 35 Light" w:hAnsi="Avenir LT Std 35 Light"/>
          <w:sz w:val="22"/>
          <w:szCs w:val="22"/>
        </w:rPr>
        <w:t>Emergency Response Efficiency</w:t>
      </w:r>
      <w:r w:rsidRPr="00A46E19">
        <w:rPr>
          <w:rFonts w:ascii="Avenir LT Std 35 Light" w:hAnsi="Avenir LT Std 35 Light"/>
          <w:sz w:val="22"/>
          <w:szCs w:val="22"/>
        </w:rPr>
        <w:t>: A wider highway would enable faster and more reliable response times for emergency vehicles, potentially saving lives in critical situations.</w:t>
      </w:r>
    </w:p>
    <w:p w:rsidR="009E2DD7" w:rsidRPr="00A46E19" w:rsidRDefault="009E2DD7" w:rsidP="009E2DD7">
      <w:pPr>
        <w:pStyle w:val="NormalWeb"/>
        <w:numPr>
          <w:ilvl w:val="0"/>
          <w:numId w:val="1"/>
        </w:numPr>
        <w:rPr>
          <w:rFonts w:ascii="Avenir LT Std 35 Light" w:hAnsi="Avenir LT Std 35 Light"/>
          <w:sz w:val="22"/>
          <w:szCs w:val="22"/>
        </w:rPr>
      </w:pPr>
      <w:r w:rsidRPr="00A46E19">
        <w:rPr>
          <w:rStyle w:val="Strong"/>
          <w:rFonts w:ascii="Avenir LT Std 35 Light" w:hAnsi="Avenir LT Std 35 Light"/>
          <w:sz w:val="22"/>
          <w:szCs w:val="22"/>
        </w:rPr>
        <w:t>Increased Tourism and Mobility</w:t>
      </w:r>
      <w:r w:rsidRPr="00A46E19">
        <w:rPr>
          <w:rFonts w:ascii="Avenir LT Std 35 Light" w:hAnsi="Avenir LT Std 35 Light"/>
          <w:sz w:val="22"/>
          <w:szCs w:val="22"/>
        </w:rPr>
        <w:t>: A modernized highway will encourage tourism by making travel to and from the region more accessible and convenient.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Given the strategic importance of Highway 17, I urge you to advocate for prioritizing its expansion in Ontario’s transportation planning and funding allocations. Investing in this project will provide long-term benefits for our local communities and the province as a whole.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 xml:space="preserve">Thank you for your leadership and dedication to improving transportation infrastructure in </w:t>
      </w:r>
      <w:r w:rsidR="00A46E19">
        <w:rPr>
          <w:rFonts w:ascii="Avenir LT Std 35 Light" w:hAnsi="Avenir LT Std 35 Light"/>
          <w:sz w:val="22"/>
          <w:szCs w:val="22"/>
        </w:rPr>
        <w:t xml:space="preserve">the County of Renfrew and </w:t>
      </w:r>
      <w:r w:rsidRPr="00A46E19">
        <w:rPr>
          <w:rFonts w:ascii="Avenir LT Std 35 Light" w:hAnsi="Avenir LT Std 35 Light"/>
          <w:sz w:val="22"/>
          <w:szCs w:val="22"/>
        </w:rPr>
        <w:t>Ontario.</w:t>
      </w:r>
    </w:p>
    <w:p w:rsidR="009E2DD7" w:rsidRPr="00A46E19" w:rsidRDefault="009E2DD7" w:rsidP="009E2DD7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Sincerely,</w:t>
      </w:r>
    </w:p>
    <w:p w:rsidR="005F0FA7" w:rsidRPr="00A46E19" w:rsidRDefault="009E2DD7" w:rsidP="00A46E19">
      <w:pPr>
        <w:pStyle w:val="NormalWeb"/>
        <w:rPr>
          <w:rFonts w:ascii="Avenir LT Std 35 Light" w:hAnsi="Avenir LT Std 35 Light"/>
          <w:sz w:val="22"/>
          <w:szCs w:val="22"/>
        </w:rPr>
      </w:pPr>
      <w:r w:rsidRPr="00A46E19">
        <w:rPr>
          <w:rFonts w:ascii="Avenir LT Std 35 Light" w:hAnsi="Avenir LT Std 35 Light"/>
          <w:sz w:val="22"/>
          <w:szCs w:val="22"/>
        </w:rPr>
        <w:t>[Your Name]</w:t>
      </w:r>
      <w:r w:rsidRPr="00A46E19">
        <w:rPr>
          <w:rFonts w:ascii="Avenir LT Std 35 Light" w:hAnsi="Avenir LT Std 35 Light"/>
          <w:sz w:val="22"/>
          <w:szCs w:val="22"/>
        </w:rPr>
        <w:br/>
        <w:t>[Your Address]</w:t>
      </w:r>
      <w:r w:rsidRPr="00A46E19">
        <w:rPr>
          <w:rFonts w:ascii="Avenir LT Std 35 Light" w:hAnsi="Avenir LT Std 35 Light"/>
          <w:sz w:val="22"/>
          <w:szCs w:val="22"/>
        </w:rPr>
        <w:br/>
        <w:t>[Your Email]</w:t>
      </w:r>
      <w:r w:rsidRPr="00A46E19">
        <w:rPr>
          <w:rFonts w:ascii="Avenir LT Std 35 Light" w:hAnsi="Avenir LT Std 35 Light"/>
          <w:sz w:val="22"/>
          <w:szCs w:val="22"/>
        </w:rPr>
        <w:br/>
        <w:t>[Your Phone Number]</w:t>
      </w:r>
    </w:p>
    <w:sectPr w:rsidR="005F0FA7" w:rsidRPr="00A4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40C"/>
    <w:multiLevelType w:val="multilevel"/>
    <w:tmpl w:val="D4A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D7"/>
    <w:rsid w:val="004E46D0"/>
    <w:rsid w:val="005F0FA7"/>
    <w:rsid w:val="009E2DD7"/>
    <w:rsid w:val="00A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8E20"/>
  <w15:chartTrackingRefBased/>
  <w15:docId w15:val="{1AC8E099-614E-44F6-B83D-8F1CE8B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35 Light" w:eastAsiaTheme="minorHAnsi" w:hAnsi="Avenir LT Std 35 Light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E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Marquardt</dc:creator>
  <cp:keywords/>
  <dc:description/>
  <cp:lastModifiedBy>Melissa Marquardt</cp:lastModifiedBy>
  <cp:revision>3</cp:revision>
  <dcterms:created xsi:type="dcterms:W3CDTF">2025-02-11T02:52:00Z</dcterms:created>
  <dcterms:modified xsi:type="dcterms:W3CDTF">2025-02-11T22:05:00Z</dcterms:modified>
</cp:coreProperties>
</file>